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002第二课上预习作业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前两课我们谈到：世界是神所创造的，这为我们的世界观奠定了基础，我们是神造的，这为我们的人生观奠定了基础，我们有神的形象，这为我们的价值观奠定了基础。我们也谈到我们背叛了神，不把神当神看，不相信神，不相信神的话，导致了各种恶果。我们和神的关系、和人的关系、和大自然的关系、甚至和自己的关系都破坏了，我们活在神的愤怒和咒诅之下，只有等候灭亡。哪里有出路？积德行善是行不通的，自我惩罚也是行不通的，因为我们都无法达到神完美的标准，也无法还清我们欠神所有的债，我们的罪太多太深。要找到真正的出路，我们必须来求问神。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 xml:space="preserve">这就是为什么这一课要从神开始。出于时间和篇幅的关系，这里只让大家查考部分的问题，更多的资料请阅读链接：  </w:t>
      </w:r>
      <w:r>
        <w:rPr>
          <w:rFonts w:hint="eastAsia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/>
          <w:color w:val="auto"/>
          <w:sz w:val="21"/>
          <w:szCs w:val="21"/>
          <w:lang w:val="en-US" w:eastAsia="zh-CN"/>
        </w:rPr>
        <w:instrText xml:space="preserve"> HYPERLINK "https://simai.life/node/805" </w:instrText>
      </w:r>
      <w:r>
        <w:rPr>
          <w:rFonts w:hint="eastAsia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/>
          <w:color w:val="auto"/>
          <w:sz w:val="21"/>
          <w:szCs w:val="21"/>
          <w:lang w:val="en-US" w:eastAsia="zh-CN"/>
        </w:rPr>
        <w:t>https://simai.life/node/805</w:t>
      </w:r>
      <w:r>
        <w:rPr>
          <w:rFonts w:hint="eastAsia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其实通过第一课学习神的创造，我们已经对神有了一些认识。你觉得从神的创造可以看出神是一位什么样的神？</w:t>
      </w: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rPr>
          <w:rFonts w:hint="eastAsia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神的全在和全知</w:t>
      </w:r>
    </w:p>
    <w:p>
      <w:pPr>
        <w:numPr>
          <w:ilvl w:val="0"/>
          <w:numId w:val="0"/>
        </w:numPr>
        <w:rPr>
          <w:rFonts w:hint="default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耶利米书23:24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诗篇139:1-8，你觉得神是一位什么样的神？你觉得你可以逃避神吗？为什么？</w:t>
      </w: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约21：17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诗篇139:1-3，你觉得神是一位什么样的神？你觉得在神面前你有什么是可以隐藏的吗？为什么？</w:t>
      </w: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如果我们内心、言行的罪恶虽然人未必知道，但是神都知道，我们到哪里也都逃不过神，这对我们来说是好消息还是坏消息？为什么？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神的超越和无限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查考历代志上29:11-12、诗篇113:4-5，我们看到神是一位什么样的神？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查考</w:t>
      </w:r>
      <w:r>
        <w:rPr>
          <w:rFonts w:ascii="Georgia" w:hAnsi="Georgia" w:eastAsia="Georgia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诗篇145：3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147:5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赛40:12-14；约伯记37:23，我们看到一位什么样的神？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罪所受的刑罚与所得罪的对象的价值是相称的。如果神有超越的、无限的价值，你觉得得罪神的后果应该是什么？为什么？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神的圣洁和公义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查考以赛亚书6:1-5，当以赛亚在异象中看到神的圣洁的时候，他有什么反应？为什么？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查考诗篇129:4；</w:t>
      </w:r>
      <w:r>
        <w:rPr>
          <w:rFonts w:ascii="Georgia" w:hAnsi="Georgia" w:eastAsia="Georgia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罗2：6，11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6:23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你觉得如果神审判你，你当得的结果是什么？为什么？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如果神是圣洁的和公义的，一定会铲除罪恶，这对于你来说是好消息还是坏消息？为什么？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Georgia" w:hAnsi="Georgia" w:eastAsia="宋体" w:cs="Georgi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你对这一课的问题或疑惑是？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15637"/>
    <w:multiLevelType w:val="singleLevel"/>
    <w:tmpl w:val="FAB156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7C582436"/>
    <w:rsid w:val="00BD3B8C"/>
    <w:rsid w:val="019460D1"/>
    <w:rsid w:val="027D0C60"/>
    <w:rsid w:val="05451E0C"/>
    <w:rsid w:val="0AB67731"/>
    <w:rsid w:val="13954108"/>
    <w:rsid w:val="170E7490"/>
    <w:rsid w:val="182B589C"/>
    <w:rsid w:val="185A5BA0"/>
    <w:rsid w:val="237E04CA"/>
    <w:rsid w:val="23BF09CE"/>
    <w:rsid w:val="23BF6C61"/>
    <w:rsid w:val="252C2926"/>
    <w:rsid w:val="26E72E61"/>
    <w:rsid w:val="27D160DF"/>
    <w:rsid w:val="28C416DF"/>
    <w:rsid w:val="2AC70F31"/>
    <w:rsid w:val="2C6862AA"/>
    <w:rsid w:val="2FCB3C48"/>
    <w:rsid w:val="397B12B5"/>
    <w:rsid w:val="3AFB4DCA"/>
    <w:rsid w:val="3BF5322F"/>
    <w:rsid w:val="3C3F6DBD"/>
    <w:rsid w:val="4146316B"/>
    <w:rsid w:val="43315D2E"/>
    <w:rsid w:val="46B95E87"/>
    <w:rsid w:val="48BC0468"/>
    <w:rsid w:val="4D3079B0"/>
    <w:rsid w:val="544B7B6F"/>
    <w:rsid w:val="55755630"/>
    <w:rsid w:val="578E2FB3"/>
    <w:rsid w:val="5B203D33"/>
    <w:rsid w:val="606E741E"/>
    <w:rsid w:val="613E6B5C"/>
    <w:rsid w:val="63E60BD6"/>
    <w:rsid w:val="667663A9"/>
    <w:rsid w:val="6ECE01AD"/>
    <w:rsid w:val="6F6B7429"/>
    <w:rsid w:val="70895832"/>
    <w:rsid w:val="74013D32"/>
    <w:rsid w:val="774145B5"/>
    <w:rsid w:val="7C582436"/>
    <w:rsid w:val="7C8D4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856</Characters>
  <Lines>0</Lines>
  <Paragraphs>0</Paragraphs>
  <TotalTime>0</TotalTime>
  <ScaleCrop>false</ScaleCrop>
  <LinksUpToDate>false</LinksUpToDate>
  <CharactersWithSpaces>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2022-10-19T03:23:00Z</dcterms:created>
  <dc:creator>麦克牧师</dc:creator>
  <cp:lastModifiedBy>麦克牧师</cp:lastModifiedBy>
  <dcterms:modified xsi:type="dcterms:W3CDTF">2023-08-09T12:36:00Z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142E760131AB4058BF01592B3D0B0401</vt:lpwstr>
  </property>
</Properties>
</file>